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E7" w:rsidRDefault="00555212" w:rsidP="006C05E7">
      <w:pPr>
        <w:spacing w:line="360" w:lineRule="auto"/>
        <w:jc w:val="center"/>
      </w:pPr>
      <w:r>
        <w:t>ТЕХНИЧЕСКОЕ ЗАДАНИЕ</w:t>
      </w:r>
    </w:p>
    <w:p w:rsidR="00555212" w:rsidRDefault="00555212" w:rsidP="00555212">
      <w:pPr>
        <w:jc w:val="center"/>
      </w:pPr>
      <w:r>
        <w:t xml:space="preserve">На поставку </w:t>
      </w:r>
      <w:proofErr w:type="spellStart"/>
      <w:r>
        <w:t>чиллера</w:t>
      </w:r>
      <w:proofErr w:type="spellEnd"/>
      <w:r>
        <w:t xml:space="preserve"> под проект:</w:t>
      </w:r>
    </w:p>
    <w:p w:rsidR="00555212" w:rsidRDefault="008F7C14" w:rsidP="00555212">
      <w:pPr>
        <w:jc w:val="center"/>
      </w:pPr>
      <w:r>
        <w:t>«</w:t>
      </w:r>
      <w:r w:rsidR="00555212">
        <w:t>Система холодоснабжения производств в здании производственного цеха №19.</w:t>
      </w:r>
      <w:r>
        <w:t>»</w:t>
      </w:r>
      <w:r w:rsidR="00555212"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6343"/>
        <w:gridCol w:w="2835"/>
      </w:tblGrid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6C05E7" w:rsidP="009260CB">
            <w:r w:rsidRPr="0017124A">
              <w:t>№ п.п.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Критерий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Значение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Полное наименование машины</w:t>
            </w:r>
          </w:p>
        </w:tc>
        <w:tc>
          <w:tcPr>
            <w:tcW w:w="2835" w:type="dxa"/>
            <w:shd w:val="clear" w:color="auto" w:fill="auto"/>
          </w:tcPr>
          <w:p w:rsidR="00F6557E" w:rsidRPr="00F6557E" w:rsidRDefault="00F6557E" w:rsidP="00F6557E">
            <w:pPr>
              <w:jc w:val="center"/>
              <w:rPr>
                <w:lang w:val="en-US"/>
              </w:rPr>
            </w:pPr>
            <w:r w:rsidRPr="00F6557E">
              <w:rPr>
                <w:lang w:val="en-US"/>
              </w:rPr>
              <w:t xml:space="preserve">WDAT-SL3 FC 540.2 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Модель машины</w:t>
            </w:r>
          </w:p>
        </w:tc>
        <w:tc>
          <w:tcPr>
            <w:tcW w:w="2835" w:type="dxa"/>
            <w:shd w:val="clear" w:color="auto" w:fill="auto"/>
          </w:tcPr>
          <w:p w:rsidR="006C05E7" w:rsidRPr="003A101F" w:rsidRDefault="003B3937" w:rsidP="009260CB">
            <w:pPr>
              <w:jc w:val="center"/>
              <w:rPr>
                <w:highlight w:val="yellow"/>
                <w:lang w:val="en-US"/>
              </w:rPr>
            </w:pPr>
            <w:r w:rsidRPr="003A101F">
              <w:rPr>
                <w:lang w:val="en-US"/>
              </w:rPr>
              <w:t>WDAT-SL3 FC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Корпус: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t>3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Рама и основание из оцинкованной стали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Окраска всех металлоконструкций порошковой эмалью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Компрессоры: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t>4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Тип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>
              <w:t>винтовые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8F7C14">
            <w:r w:rsidRPr="0017124A">
              <w:t>Модель компрессоров</w:t>
            </w:r>
            <w:r w:rsidR="006640D5">
              <w:rPr>
                <w:lang w:val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8F7C14" w:rsidRDefault="008F7C14" w:rsidP="009260C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Bitzer</w:t>
            </w:r>
            <w:proofErr w:type="spellEnd"/>
            <w:r>
              <w:rPr>
                <w:lang w:val="en-US"/>
              </w:rPr>
              <w:t xml:space="preserve"> VI 3</w:t>
            </w:r>
          </w:p>
          <w:p w:rsidR="006C05E7" w:rsidRPr="000E6516" w:rsidRDefault="00F6557E" w:rsidP="009260CB">
            <w:pPr>
              <w:jc w:val="center"/>
              <w:rPr>
                <w:lang w:val="en-US"/>
              </w:rPr>
            </w:pPr>
            <w:r w:rsidRPr="00F6557E">
              <w:rPr>
                <w:lang w:val="en-US"/>
              </w:rPr>
              <w:t>CSH95103-320Y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8F7C14" w:rsidP="009260CB">
            <w:pPr>
              <w:jc w:val="center"/>
            </w:pPr>
            <w:r>
              <w:t xml:space="preserve">минимум </w:t>
            </w:r>
            <w:r w:rsidR="006C05E7">
              <w:t>2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555212">
            <w:r w:rsidRPr="0017124A">
              <w:t xml:space="preserve">Устройства защиты для ограничения пускового тока компрессоров </w:t>
            </w:r>
            <w:r w:rsidR="00555212">
              <w:t>(Устройства плавного пуска)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555212">
            <w:r w:rsidRPr="0017124A">
              <w:t xml:space="preserve">Устройства тепловой защиты компрессоров 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Минимальная загрузка компрессоров, %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>
              <w:t>25% каждый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ступеней загрузки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>
              <w:t>25-100% каждый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Наличие </w:t>
            </w:r>
            <w:proofErr w:type="spellStart"/>
            <w:r w:rsidRPr="0017124A">
              <w:t>ТЭНа</w:t>
            </w:r>
            <w:proofErr w:type="spellEnd"/>
            <w:r w:rsidRPr="0017124A">
              <w:t xml:space="preserve"> для подогрева масла в компрессорах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Холодильный контур: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t>5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контуров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555212" w:rsidP="009260CB">
            <w:pPr>
              <w:jc w:val="center"/>
            </w:pPr>
            <w:r>
              <w:t xml:space="preserve">минимум </w:t>
            </w:r>
            <w:r w:rsidR="006C05E7">
              <w:t>2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Электронный ТРВ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Запорные вентили на линии нагнетании и линии всасывания компрессора 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0E6516">
            <w:pPr>
              <w:jc w:val="center"/>
            </w:pPr>
            <w:r w:rsidRPr="000E6516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Предохранительные клапаны высокого и низкого давления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Запорные вентили жидкого хладагента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Смотровые стекла с индикатором влажности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Датчики высокого и низкого давлений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Обратные клапаны на линии нагнетания компрессора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Фильтры-осушители со сменными картриджами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Испаритель: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roofErr w:type="spellStart"/>
            <w:r w:rsidRPr="0017124A">
              <w:t>Кожухотрубный</w:t>
            </w:r>
            <w:proofErr w:type="spellEnd"/>
            <w:r w:rsidRPr="0017124A">
              <w:t xml:space="preserve"> одноходового типа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Теплоизоляция из вспененного полимера </w:t>
            </w:r>
            <w:r w:rsidRPr="002E38AD">
              <w:t>(толщина)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2E38AD" w:rsidP="009260CB">
            <w:pPr>
              <w:jc w:val="center"/>
            </w:pPr>
            <w:r>
              <w:t>д</w:t>
            </w:r>
            <w:r w:rsidR="006C05E7" w:rsidRPr="0017124A">
              <w:t>а</w:t>
            </w:r>
            <w:r>
              <w:t>, 20мм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Конденсатор: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Воздушного охлаждения из медных труб с алюминиевыми ребрами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от механического воздействия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секций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>
              <w:t>2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lang w:val="en-US"/>
              </w:rPr>
            </w:pPr>
            <w:r w:rsidRPr="0017124A">
              <w:t>Форма</w:t>
            </w:r>
            <w:r w:rsidRPr="0017124A">
              <w:rPr>
                <w:lang w:val="en-US"/>
              </w:rPr>
              <w:t xml:space="preserve"> </w:t>
            </w:r>
            <w:r w:rsidRPr="0017124A">
              <w:t>М-образная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Вентиляторы конденсатора: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Тип вентиляторов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>
              <w:t>осевые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Защитная решетка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lang w:val="en-US"/>
              </w:rPr>
            </w:pPr>
            <w:r w:rsidRPr="0017124A">
              <w:t xml:space="preserve">Класс защиты </w:t>
            </w:r>
            <w:r w:rsidRPr="0017124A">
              <w:rPr>
                <w:lang w:val="en-US"/>
              </w:rPr>
              <w:t>IP</w:t>
            </w:r>
          </w:p>
        </w:tc>
        <w:tc>
          <w:tcPr>
            <w:tcW w:w="2835" w:type="dxa"/>
            <w:shd w:val="clear" w:color="auto" w:fill="auto"/>
          </w:tcPr>
          <w:p w:rsidR="006C05E7" w:rsidRPr="00EA3945" w:rsidRDefault="008F7C14" w:rsidP="009260CB">
            <w:pPr>
              <w:jc w:val="center"/>
            </w:pPr>
            <w:r>
              <w:t xml:space="preserve">не ниже </w:t>
            </w:r>
            <w:r w:rsidR="006C05E7">
              <w:rPr>
                <w:lang w:val="en-US"/>
              </w:rPr>
              <w:t>IP54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Класс изоляции</w:t>
            </w:r>
          </w:p>
        </w:tc>
        <w:tc>
          <w:tcPr>
            <w:tcW w:w="2835" w:type="dxa"/>
            <w:shd w:val="clear" w:color="auto" w:fill="auto"/>
          </w:tcPr>
          <w:p w:rsidR="006C05E7" w:rsidRPr="00EA3945" w:rsidRDefault="006C05E7" w:rsidP="009260CB">
            <w:pPr>
              <w:jc w:val="center"/>
            </w:pPr>
            <w:r>
              <w:rPr>
                <w:lang w:val="en-US"/>
              </w:rPr>
              <w:t>F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от перегрузки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Устройство регулирования скорости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8F7C14" w:rsidP="009260CB">
            <w:pPr>
              <w:jc w:val="center"/>
            </w:pPr>
            <w:r>
              <w:t>да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9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Контроллер: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Язык интерфейса</w:t>
            </w:r>
          </w:p>
        </w:tc>
        <w:tc>
          <w:tcPr>
            <w:tcW w:w="2835" w:type="dxa"/>
            <w:shd w:val="clear" w:color="auto" w:fill="auto"/>
          </w:tcPr>
          <w:p w:rsidR="006C05E7" w:rsidRDefault="00F6557E" w:rsidP="009260CB">
            <w:pPr>
              <w:jc w:val="center"/>
            </w:pPr>
            <w:r>
              <w:t>Р</w:t>
            </w:r>
            <w:r w:rsidR="006C05E7">
              <w:t>усский</w:t>
            </w:r>
          </w:p>
        </w:tc>
      </w:tr>
      <w:tr w:rsidR="006C05E7" w:rsidRPr="0017124A" w:rsidTr="00F6557E">
        <w:trPr>
          <w:trHeight w:val="274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Полное управление сигналами об авариях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Возможность записи сигналов об авариях для анализа работы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58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Диспетчеризацию работы по протоколу </w:t>
            </w:r>
            <w:proofErr w:type="spellStart"/>
            <w:r w:rsidRPr="0017124A">
              <w:t>ModBus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48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Возможность управления несколькими агрегатами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>
              <w:t>да</w:t>
            </w:r>
          </w:p>
        </w:tc>
      </w:tr>
      <w:tr w:rsidR="006C05E7" w:rsidRPr="0017124A" w:rsidTr="00F6557E">
        <w:trPr>
          <w:trHeight w:val="258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ПИД регулирование температуры охлаждаемой жидкости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84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Локальное или дистанционное управление машиной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67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от замораживания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75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  <w:r w:rsidR="006C05E7" w:rsidRPr="0017124A">
              <w:rPr>
                <w:lang w:val="en-US"/>
              </w:rPr>
              <w:t>.10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Контроль направления вращения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84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.11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Возможность самодиагностики.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  <w:r w:rsidRPr="0017124A">
              <w:t>да</w:t>
            </w:r>
          </w:p>
        </w:tc>
      </w:tr>
      <w:tr w:rsidR="006C05E7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10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jc w:val="both"/>
            </w:pPr>
            <w:r w:rsidRPr="0017124A">
              <w:rPr>
                <w:b/>
              </w:rPr>
              <w:t xml:space="preserve">Свободное охлаждение: 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83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jc w:val="both"/>
              <w:rPr>
                <w:b/>
              </w:rPr>
            </w:pPr>
            <w:r w:rsidRPr="0017124A">
              <w:t>100% естественное охлаждение при температуре от -5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Да</w:t>
            </w:r>
            <w:r>
              <w:t>, от -</w:t>
            </w:r>
            <w:r w:rsidR="00F6557E">
              <w:t>0</w:t>
            </w:r>
            <w:r>
              <w:t>,</w:t>
            </w:r>
            <w:r w:rsidR="00F6557E">
              <w:t>5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</w:p>
        </w:tc>
      </w:tr>
      <w:tr w:rsidR="006C05E7" w:rsidRPr="0017124A" w:rsidTr="00F6557E">
        <w:trPr>
          <w:trHeight w:val="267"/>
        </w:trPr>
        <w:tc>
          <w:tcPr>
            <w:tcW w:w="711" w:type="dxa"/>
            <w:shd w:val="clear" w:color="auto" w:fill="auto"/>
          </w:tcPr>
          <w:p w:rsidR="006C05E7" w:rsidRPr="0017124A" w:rsidRDefault="00B0502C" w:rsidP="00B0502C">
            <w:pPr>
              <w:jc w:val="center"/>
            </w:pPr>
            <w:r>
              <w:t>11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rPr>
                <w:b/>
              </w:rPr>
              <w:t>Дополнительные требования.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B265C7" w:rsidRPr="0017124A" w:rsidTr="00F6557E">
        <w:trPr>
          <w:trHeight w:val="275"/>
        </w:trPr>
        <w:tc>
          <w:tcPr>
            <w:tcW w:w="711" w:type="dxa"/>
            <w:shd w:val="clear" w:color="auto" w:fill="auto"/>
          </w:tcPr>
          <w:p w:rsidR="00B265C7" w:rsidRPr="00555212" w:rsidRDefault="00B265C7" w:rsidP="00555212">
            <w:pPr>
              <w:jc w:val="center"/>
            </w:pPr>
            <w:r>
              <w:rPr>
                <w:lang w:val="en-US"/>
              </w:rPr>
              <w:t>11</w:t>
            </w:r>
            <w:r w:rsidRPr="0017124A">
              <w:rPr>
                <w:lang w:val="en-US"/>
              </w:rPr>
              <w:t>.</w:t>
            </w:r>
            <w:r w:rsidR="00555212">
              <w:t>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Маркировка и нумерация всех кабелей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Автоматические выключатели компрессоров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555212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555212" w:rsidRDefault="00555212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6343" w:type="dxa"/>
            <w:shd w:val="clear" w:color="auto" w:fill="auto"/>
          </w:tcPr>
          <w:p w:rsidR="00555212" w:rsidRPr="00555212" w:rsidRDefault="00555212" w:rsidP="00555212">
            <w:pPr>
              <w:rPr>
                <w:lang w:val="en-US"/>
              </w:rPr>
            </w:pPr>
            <w:r>
              <w:t>Плавный пуск компрессоров (</w:t>
            </w:r>
            <w:r>
              <w:rPr>
                <w:lang w:val="en-US"/>
              </w:rPr>
              <w:t>S</w:t>
            </w:r>
            <w:proofErr w:type="spellStart"/>
            <w:r w:rsidRPr="00555212">
              <w:t>oftstarter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555212" w:rsidRPr="0017124A" w:rsidRDefault="00555212" w:rsidP="00B265C7">
            <w:pPr>
              <w:jc w:val="center"/>
            </w:pPr>
          </w:p>
        </w:tc>
      </w:tr>
      <w:tr w:rsidR="00B265C7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Свободный релейный сигнал о работе компрессоров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67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Подсветка электрического шкафа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300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</w:t>
            </w:r>
            <w:r w:rsidR="00555212">
              <w:rPr>
                <w:lang w:val="en-US"/>
              </w:rPr>
              <w:t>6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Подогрев электрощита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  <w:r>
              <w:t>, от -39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</w:p>
        </w:tc>
      </w:tr>
      <w:tr w:rsidR="00B265C7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 w:rsidRPr="0017124A">
              <w:rPr>
                <w:lang w:val="en-US"/>
              </w:rPr>
              <w:t>1</w:t>
            </w:r>
            <w:r>
              <w:t>1</w:t>
            </w:r>
            <w:r w:rsidR="00555212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 xml:space="preserve">3-х ходовой П-клапан на </w:t>
            </w:r>
            <w:proofErr w:type="spellStart"/>
            <w:r w:rsidRPr="0017124A">
              <w:t>free</w:t>
            </w:r>
            <w:proofErr w:type="spellEnd"/>
            <w:r w:rsidRPr="0017124A">
              <w:t xml:space="preserve"> </w:t>
            </w:r>
            <w:proofErr w:type="spellStart"/>
            <w:r w:rsidRPr="0017124A">
              <w:t>cooling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58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B265C7" w:rsidRPr="00555212" w:rsidRDefault="00B265C7" w:rsidP="00B265C7">
            <w:r w:rsidRPr="0017124A">
              <w:t>Реле протока воды через испаритель</w:t>
            </w:r>
            <w:r w:rsidR="00555212" w:rsidRPr="00555212">
              <w:t xml:space="preserve"> </w:t>
            </w:r>
            <w:r w:rsidR="00555212">
              <w:t>в комплекте поставки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34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 xml:space="preserve">Наличие </w:t>
            </w:r>
            <w:proofErr w:type="spellStart"/>
            <w:r w:rsidRPr="0017124A">
              <w:t>виброопор</w:t>
            </w:r>
            <w:proofErr w:type="spellEnd"/>
            <w:r w:rsidRPr="0017124A">
              <w:t>.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42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.10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Фланцевые гидравлические подключения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83"/>
        </w:trPr>
        <w:tc>
          <w:tcPr>
            <w:tcW w:w="711" w:type="dxa"/>
            <w:shd w:val="clear" w:color="auto" w:fill="auto"/>
          </w:tcPr>
          <w:p w:rsidR="00555212" w:rsidRPr="0017124A" w:rsidRDefault="00B265C7" w:rsidP="005552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.11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 xml:space="preserve">Комплект для работы </w:t>
            </w:r>
            <w:proofErr w:type="spellStart"/>
            <w:r w:rsidRPr="0017124A">
              <w:t>Free</w:t>
            </w:r>
            <w:proofErr w:type="spellEnd"/>
            <w:r w:rsidRPr="0017124A">
              <w:t xml:space="preserve"> </w:t>
            </w:r>
            <w:r w:rsidRPr="0017124A">
              <w:rPr>
                <w:lang w:val="en-US"/>
              </w:rPr>
              <w:t>c</w:t>
            </w:r>
            <w:proofErr w:type="spellStart"/>
            <w:r w:rsidRPr="0017124A">
              <w:t>ooling</w:t>
            </w:r>
            <w:proofErr w:type="spellEnd"/>
            <w:r w:rsidRPr="0017124A">
              <w:t xml:space="preserve"> на низких температурах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.12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Реле мониторинга напряжения и контроля чередования фаз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8F7C14" w:rsidRPr="0017124A" w:rsidTr="008F7C14">
        <w:trPr>
          <w:trHeight w:val="540"/>
        </w:trPr>
        <w:tc>
          <w:tcPr>
            <w:tcW w:w="711" w:type="dxa"/>
            <w:shd w:val="clear" w:color="auto" w:fill="auto"/>
          </w:tcPr>
          <w:p w:rsidR="008F7C14" w:rsidRPr="008F7C14" w:rsidRDefault="008F7C14" w:rsidP="00B265C7">
            <w:pPr>
              <w:jc w:val="center"/>
            </w:pPr>
            <w:r>
              <w:t>11.13</w:t>
            </w:r>
          </w:p>
        </w:tc>
        <w:tc>
          <w:tcPr>
            <w:tcW w:w="6343" w:type="dxa"/>
            <w:shd w:val="clear" w:color="auto" w:fill="auto"/>
          </w:tcPr>
          <w:p w:rsidR="008F7C14" w:rsidRPr="0017124A" w:rsidRDefault="008F7C14" w:rsidP="008F7C14">
            <w:r>
              <w:t xml:space="preserve">Компрессоры должны быть расположены в защитных </w:t>
            </w:r>
            <w:proofErr w:type="spellStart"/>
            <w:r>
              <w:t>шумоизоляционных</w:t>
            </w:r>
            <w:proofErr w:type="spellEnd"/>
            <w:r>
              <w:t xml:space="preserve"> отсеках.</w:t>
            </w:r>
          </w:p>
        </w:tc>
        <w:tc>
          <w:tcPr>
            <w:tcW w:w="2835" w:type="dxa"/>
            <w:shd w:val="clear" w:color="auto" w:fill="auto"/>
          </w:tcPr>
          <w:p w:rsidR="008F7C14" w:rsidRPr="0017124A" w:rsidRDefault="008F7C14" w:rsidP="00B265C7">
            <w:pPr>
              <w:jc w:val="center"/>
            </w:pPr>
            <w:r>
              <w:t>да</w:t>
            </w:r>
          </w:p>
        </w:tc>
      </w:tr>
      <w:tr w:rsidR="00B265C7" w:rsidRPr="0017124A" w:rsidTr="00F6557E">
        <w:trPr>
          <w:trHeight w:val="1265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8F7C14">
              <w:rPr>
                <w:lang w:val="en-US"/>
              </w:rPr>
              <w:t>.14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Включены в стоимость:</w:t>
            </w:r>
          </w:p>
          <w:p w:rsidR="00B265C7" w:rsidRPr="0017124A" w:rsidRDefault="00555212" w:rsidP="00B265C7">
            <w:r>
              <w:t xml:space="preserve">ШМР, </w:t>
            </w:r>
            <w:r w:rsidR="00B265C7" w:rsidRPr="0017124A">
              <w:t>ПНР, обучение персонала Заказчика работе с оборудованием, сопроводительная документация на Русском языке на бумажном и электронном носителях в 1 экз.: инструкция по монтажу, инструкция по эксплуатации, инструкция о программировании на контроллер, сертификаты соответствия.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  <w:r w:rsidRPr="0017124A">
              <w:t>да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12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rPr>
                <w:b/>
              </w:rPr>
            </w:pPr>
            <w:r w:rsidRPr="0017124A">
              <w:rPr>
                <w:b/>
              </w:rPr>
              <w:t>Основные характеристики: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555212" w:rsidRDefault="00B265C7" w:rsidP="00B265C7">
            <w:pPr>
              <w:jc w:val="center"/>
            </w:pPr>
            <w:r w:rsidRPr="00555212">
              <w:t>12.1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 xml:space="preserve">Холодопроизводительность, при </w:t>
            </w:r>
          </w:p>
          <w:p w:rsidR="00B265C7" w:rsidRPr="0017124A" w:rsidRDefault="00B265C7" w:rsidP="009105FF">
            <w:pPr>
              <w:jc w:val="both"/>
            </w:pPr>
            <w:proofErr w:type="spellStart"/>
            <w:r w:rsidRPr="0017124A">
              <w:t>Т</w:t>
            </w:r>
            <w:r w:rsidRPr="0017124A">
              <w:rPr>
                <w:vertAlign w:val="subscript"/>
              </w:rPr>
              <w:t>хладоносителя</w:t>
            </w:r>
            <w:proofErr w:type="spellEnd"/>
            <w:r w:rsidRPr="0017124A">
              <w:t xml:space="preserve"> = +</w:t>
            </w:r>
            <w:r w:rsidR="009105FF">
              <w:rPr>
                <w:lang w:val="en-US"/>
              </w:rPr>
              <w:t>7</w:t>
            </w:r>
            <w:bookmarkStart w:id="0" w:name="_GoBack"/>
            <w:bookmarkEnd w:id="0"/>
            <w:r w:rsidRPr="0017124A">
              <w:rPr>
                <w:vertAlign w:val="superscript"/>
              </w:rPr>
              <w:t>0</w:t>
            </w:r>
            <w:r w:rsidRPr="0017124A">
              <w:t xml:space="preserve">С, </w:t>
            </w:r>
            <w:proofErr w:type="spellStart"/>
            <w:r w:rsidRPr="0017124A">
              <w:t>Т</w:t>
            </w:r>
            <w:r w:rsidRPr="0017124A">
              <w:rPr>
                <w:vertAlign w:val="subscript"/>
              </w:rPr>
              <w:t>окр.возд</w:t>
            </w:r>
            <w:proofErr w:type="spellEnd"/>
            <w:r w:rsidRPr="0017124A">
              <w:rPr>
                <w:vertAlign w:val="subscript"/>
              </w:rPr>
              <w:t xml:space="preserve">. </w:t>
            </w:r>
            <w:r w:rsidRPr="0017124A">
              <w:t>= +35</w:t>
            </w:r>
            <w:r w:rsidRPr="0017124A">
              <w:rPr>
                <w:vertAlign w:val="superscript"/>
              </w:rPr>
              <w:t>0</w:t>
            </w:r>
            <w:r w:rsidRPr="0017124A">
              <w:t>С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9105FF" w:rsidP="00B265C7">
            <w:pPr>
              <w:jc w:val="center"/>
            </w:pPr>
            <w:r>
              <w:rPr>
                <w:lang w:val="en-US"/>
              </w:rPr>
              <w:t>1189</w:t>
            </w:r>
            <w:r w:rsidR="00B265C7">
              <w:t xml:space="preserve"> кВт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 w:rsidRPr="00555212">
              <w:t>12.</w:t>
            </w:r>
            <w:r w:rsidRPr="0017124A">
              <w:rPr>
                <w:lang w:val="en-US"/>
              </w:rPr>
              <w:t>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Температура жидкости на входе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+12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Температура жидкости на выходе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+7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Тип жидкости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Этиленгликоль, 40%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Температура окружающего воздуха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9105FF" w:rsidP="00B265C7">
            <w:pPr>
              <w:jc w:val="center"/>
            </w:pPr>
            <w:r>
              <w:t>+3</w:t>
            </w:r>
            <w:r>
              <w:rPr>
                <w:lang w:val="en-US"/>
              </w:rPr>
              <w:t>5</w:t>
            </w:r>
            <w:r w:rsidR="00B265C7" w:rsidRPr="0017124A">
              <w:rPr>
                <w:rFonts w:ascii="Calibri" w:hAnsi="Calibri"/>
              </w:rPr>
              <w:t>⁰</w:t>
            </w:r>
            <w:r w:rsidR="00B265C7" w:rsidRPr="0017124A">
              <w:t>С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Потребляемая мощность компрессорами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8F7C14" w:rsidP="009105FF">
            <w:pPr>
              <w:jc w:val="center"/>
            </w:pPr>
            <w:r>
              <w:t xml:space="preserve">не выше </w:t>
            </w:r>
            <w:r w:rsidR="00B265C7">
              <w:t>3</w:t>
            </w:r>
            <w:r w:rsidR="009105FF">
              <w:rPr>
                <w:lang w:val="en-US"/>
              </w:rPr>
              <w:t>78</w:t>
            </w:r>
            <w:r w:rsidR="00B265C7">
              <w:t xml:space="preserve"> кВт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  <w:rPr>
                <w:lang w:val="en-US"/>
              </w:rPr>
            </w:pPr>
            <w:r w:rsidRPr="0017124A">
              <w:t>EER</w:t>
            </w:r>
          </w:p>
        </w:tc>
        <w:tc>
          <w:tcPr>
            <w:tcW w:w="2835" w:type="dxa"/>
            <w:shd w:val="clear" w:color="auto" w:fill="auto"/>
          </w:tcPr>
          <w:p w:rsidR="00B265C7" w:rsidRPr="009105FF" w:rsidRDefault="008F7C14" w:rsidP="009105FF">
            <w:pPr>
              <w:jc w:val="center"/>
              <w:rPr>
                <w:lang w:val="en-US"/>
              </w:rPr>
            </w:pPr>
            <w:r>
              <w:t xml:space="preserve">не ниже </w:t>
            </w:r>
            <w:r w:rsidR="00B265C7">
              <w:t>3,</w:t>
            </w:r>
            <w:r w:rsidR="009105FF">
              <w:rPr>
                <w:lang w:val="en-US"/>
              </w:rPr>
              <w:t>14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  <w:rPr>
                <w:lang w:val="en-US"/>
              </w:rPr>
            </w:pPr>
            <w:r w:rsidRPr="0017124A">
              <w:t>100%</w:t>
            </w:r>
            <w:r w:rsidRPr="0017124A">
              <w:rPr>
                <w:lang w:val="en-US"/>
              </w:rPr>
              <w:t xml:space="preserve"> </w:t>
            </w:r>
            <w:proofErr w:type="spellStart"/>
            <w:r w:rsidRPr="0017124A">
              <w:rPr>
                <w:lang w:val="en-US"/>
              </w:rPr>
              <w:t>freecooling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от -</w:t>
            </w:r>
            <w:r w:rsidR="00227762">
              <w:t>0,5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  <w:r>
              <w:t xml:space="preserve"> 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Нормальный расход жидкости через испаритель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9105FF" w:rsidP="00B265C7">
            <w:pPr>
              <w:jc w:val="center"/>
            </w:pPr>
            <w:r>
              <w:t>64,</w:t>
            </w:r>
            <w:r>
              <w:rPr>
                <w:lang w:val="en-US"/>
              </w:rPr>
              <w:t>3</w:t>
            </w:r>
            <w:r w:rsidR="00B265C7">
              <w:t xml:space="preserve"> л/с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9105FF" w:rsidRDefault="00B265C7" w:rsidP="00B265C7">
            <w:pPr>
              <w:jc w:val="center"/>
            </w:pPr>
            <w:r w:rsidRPr="009105FF">
              <w:t>12</w:t>
            </w:r>
            <w:r w:rsidR="003F151A" w:rsidRPr="009105FF">
              <w:t>.10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Хладагент</w:t>
            </w:r>
          </w:p>
        </w:tc>
        <w:tc>
          <w:tcPr>
            <w:tcW w:w="2835" w:type="dxa"/>
            <w:shd w:val="clear" w:color="auto" w:fill="auto"/>
          </w:tcPr>
          <w:p w:rsidR="00B265C7" w:rsidRPr="000932EF" w:rsidRDefault="00B265C7" w:rsidP="00B265C7">
            <w:pPr>
              <w:jc w:val="center"/>
            </w:pPr>
            <w:r>
              <w:rPr>
                <w:lang w:val="en-US"/>
              </w:rPr>
              <w:t>R</w:t>
            </w:r>
            <w:r w:rsidRPr="009105FF">
              <w:t>-134</w:t>
            </w:r>
            <w:r>
              <w:t>А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9105FF" w:rsidRDefault="00B265C7" w:rsidP="00B265C7">
            <w:pPr>
              <w:jc w:val="center"/>
            </w:pPr>
            <w:r w:rsidRPr="009105FF">
              <w:t>12</w:t>
            </w:r>
            <w:r w:rsidR="003F151A" w:rsidRPr="009105FF">
              <w:t>.11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 xml:space="preserve">Длина х ширина х высота, </w:t>
            </w:r>
            <w:r>
              <w:t>мм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227762" w:rsidP="00B265C7">
            <w:pPr>
              <w:jc w:val="center"/>
            </w:pPr>
            <w:r>
              <w:t>11226</w:t>
            </w:r>
            <w:r w:rsidR="00B265C7">
              <w:t>х</w:t>
            </w:r>
            <w:r>
              <w:t>2367</w:t>
            </w:r>
            <w:r w:rsidR="00B265C7">
              <w:t>х</w:t>
            </w:r>
            <w:r>
              <w:t>2484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9105FF" w:rsidRDefault="00B265C7" w:rsidP="00B265C7">
            <w:pPr>
              <w:jc w:val="center"/>
            </w:pPr>
            <w:r w:rsidRPr="009105FF">
              <w:t>12</w:t>
            </w:r>
            <w:r w:rsidR="003F151A" w:rsidRPr="009105FF">
              <w:t>.12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Уровень эквивалентного шума, 10м.</w:t>
            </w:r>
          </w:p>
        </w:tc>
        <w:tc>
          <w:tcPr>
            <w:tcW w:w="2835" w:type="dxa"/>
            <w:shd w:val="clear" w:color="auto" w:fill="auto"/>
          </w:tcPr>
          <w:p w:rsidR="00B265C7" w:rsidRPr="009105FF" w:rsidRDefault="009105FF" w:rsidP="009105FF">
            <w:pPr>
              <w:jc w:val="center"/>
              <w:rPr>
                <w:lang w:val="en-US"/>
              </w:rPr>
            </w:pPr>
            <w:r>
              <w:t>83</w:t>
            </w:r>
            <w:r w:rsidR="00B265C7">
              <w:t xml:space="preserve"> </w:t>
            </w:r>
            <w:r>
              <w:rPr>
                <w:lang w:val="en-US"/>
              </w:rPr>
              <w:t>dB(A)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 w:rsidRPr="009105FF">
              <w:t>1</w:t>
            </w:r>
            <w:r>
              <w:rPr>
                <w:lang w:val="en-US"/>
              </w:rPr>
              <w:t>2</w:t>
            </w:r>
            <w:r w:rsidR="003F151A">
              <w:rPr>
                <w:lang w:val="en-US"/>
              </w:rPr>
              <w:t>.13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Вес</w:t>
            </w:r>
            <w:r>
              <w:t>, кг</w:t>
            </w:r>
          </w:p>
        </w:tc>
        <w:tc>
          <w:tcPr>
            <w:tcW w:w="2835" w:type="dxa"/>
            <w:shd w:val="clear" w:color="auto" w:fill="auto"/>
          </w:tcPr>
          <w:p w:rsidR="00B265C7" w:rsidRDefault="00227762" w:rsidP="00B265C7">
            <w:r>
              <w:t>10534</w:t>
            </w:r>
            <w:r w:rsidR="00B265C7">
              <w:t xml:space="preserve"> – транспортный</w:t>
            </w:r>
          </w:p>
          <w:p w:rsidR="00B265C7" w:rsidRPr="0017124A" w:rsidRDefault="00227762" w:rsidP="00B265C7">
            <w:r>
              <w:t>12169</w:t>
            </w:r>
            <w:r w:rsidR="00B265C7">
              <w:t xml:space="preserve"> - эксплуатационный</w:t>
            </w:r>
          </w:p>
        </w:tc>
      </w:tr>
      <w:tr w:rsidR="008F7C14" w:rsidRPr="0017124A" w:rsidTr="00F6557E">
        <w:tc>
          <w:tcPr>
            <w:tcW w:w="711" w:type="dxa"/>
            <w:shd w:val="clear" w:color="auto" w:fill="auto"/>
          </w:tcPr>
          <w:p w:rsidR="008F7C14" w:rsidRDefault="008F7C14" w:rsidP="00B265C7">
            <w:pPr>
              <w:jc w:val="center"/>
            </w:pPr>
            <w:r>
              <w:t>12.15</w:t>
            </w:r>
          </w:p>
        </w:tc>
        <w:tc>
          <w:tcPr>
            <w:tcW w:w="6343" w:type="dxa"/>
            <w:shd w:val="clear" w:color="auto" w:fill="auto"/>
          </w:tcPr>
          <w:p w:rsidR="008F7C14" w:rsidRPr="008F7C14" w:rsidRDefault="008F7C14" w:rsidP="00B265C7">
            <w:pPr>
              <w:jc w:val="both"/>
            </w:pPr>
            <w:r w:rsidRPr="008F7C14">
              <w:t>Параметры электросети</w:t>
            </w:r>
          </w:p>
        </w:tc>
        <w:tc>
          <w:tcPr>
            <w:tcW w:w="2835" w:type="dxa"/>
            <w:shd w:val="clear" w:color="auto" w:fill="auto"/>
          </w:tcPr>
          <w:p w:rsidR="008F7C14" w:rsidRPr="0017124A" w:rsidRDefault="008F7C14" w:rsidP="00B265C7">
            <w:pPr>
              <w:jc w:val="center"/>
            </w:pPr>
            <w:r>
              <w:t>380/3ф/50Гц</w:t>
            </w: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13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  <w:rPr>
                <w:b/>
              </w:rPr>
            </w:pPr>
            <w:r w:rsidRPr="0017124A">
              <w:rPr>
                <w:b/>
              </w:rPr>
              <w:t>Гарантия: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Срок</w:t>
            </w:r>
            <w:r>
              <w:t>, мес.</w:t>
            </w:r>
          </w:p>
        </w:tc>
        <w:tc>
          <w:tcPr>
            <w:tcW w:w="2835" w:type="dxa"/>
            <w:shd w:val="clear" w:color="auto" w:fill="auto"/>
          </w:tcPr>
          <w:p w:rsidR="00B265C7" w:rsidRPr="00F527BC" w:rsidRDefault="00B265C7" w:rsidP="00555212">
            <w:pPr>
              <w:jc w:val="center"/>
            </w:pPr>
            <w:r>
              <w:t xml:space="preserve">36 месяцев. </w:t>
            </w:r>
          </w:p>
        </w:tc>
      </w:tr>
    </w:tbl>
    <w:p w:rsidR="005D30E1" w:rsidRDefault="005D30E1" w:rsidP="001E6903">
      <w:pPr>
        <w:spacing w:line="360" w:lineRule="auto"/>
        <w:jc w:val="center"/>
      </w:pPr>
    </w:p>
    <w:p w:rsidR="003F151A" w:rsidRDefault="003F151A" w:rsidP="001E6903">
      <w:pPr>
        <w:spacing w:line="360" w:lineRule="auto"/>
        <w:jc w:val="center"/>
      </w:pPr>
    </w:p>
    <w:p w:rsidR="003F151A" w:rsidRDefault="003F151A" w:rsidP="001E6903">
      <w:pPr>
        <w:spacing w:line="360" w:lineRule="auto"/>
        <w:jc w:val="center"/>
      </w:pPr>
      <w:r>
        <w:t>Главный энергетик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В.А. Сидоров</w:t>
      </w:r>
    </w:p>
    <w:sectPr w:rsidR="003F151A" w:rsidSect="00B0502C">
      <w:type w:val="continuous"/>
      <w:pgSz w:w="11910" w:h="16840"/>
      <w:pgMar w:top="851" w:right="7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00940"/>
    <w:multiLevelType w:val="hybridMultilevel"/>
    <w:tmpl w:val="44B6652C"/>
    <w:lvl w:ilvl="0" w:tplc="DC8451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BE751CF"/>
    <w:multiLevelType w:val="hybridMultilevel"/>
    <w:tmpl w:val="821CE238"/>
    <w:lvl w:ilvl="0" w:tplc="8954BA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A4A69"/>
    <w:rsid w:val="00027674"/>
    <w:rsid w:val="00030582"/>
    <w:rsid w:val="00040AFE"/>
    <w:rsid w:val="00046BDA"/>
    <w:rsid w:val="000518C6"/>
    <w:rsid w:val="000C1B31"/>
    <w:rsid w:val="000D3D99"/>
    <w:rsid w:val="000D6847"/>
    <w:rsid w:val="000E471F"/>
    <w:rsid w:val="000E6516"/>
    <w:rsid w:val="00133696"/>
    <w:rsid w:val="00134714"/>
    <w:rsid w:val="001852E2"/>
    <w:rsid w:val="00196AAC"/>
    <w:rsid w:val="001D050B"/>
    <w:rsid w:val="001D34C6"/>
    <w:rsid w:val="001E6844"/>
    <w:rsid w:val="001E6903"/>
    <w:rsid w:val="002029C4"/>
    <w:rsid w:val="00227762"/>
    <w:rsid w:val="00232A7F"/>
    <w:rsid w:val="0026484E"/>
    <w:rsid w:val="002820BF"/>
    <w:rsid w:val="002E38AD"/>
    <w:rsid w:val="002E46F7"/>
    <w:rsid w:val="002F6B82"/>
    <w:rsid w:val="00316F7C"/>
    <w:rsid w:val="00384C48"/>
    <w:rsid w:val="003A4EB2"/>
    <w:rsid w:val="003B141C"/>
    <w:rsid w:val="003B3937"/>
    <w:rsid w:val="003F151A"/>
    <w:rsid w:val="00415F2C"/>
    <w:rsid w:val="004E21DF"/>
    <w:rsid w:val="005169F9"/>
    <w:rsid w:val="00555212"/>
    <w:rsid w:val="00580D2C"/>
    <w:rsid w:val="00584960"/>
    <w:rsid w:val="005A3A7A"/>
    <w:rsid w:val="005A4A69"/>
    <w:rsid w:val="005C7656"/>
    <w:rsid w:val="005D30E1"/>
    <w:rsid w:val="005D4E68"/>
    <w:rsid w:val="006408E5"/>
    <w:rsid w:val="006521E0"/>
    <w:rsid w:val="006640D5"/>
    <w:rsid w:val="006C05E7"/>
    <w:rsid w:val="006E73CA"/>
    <w:rsid w:val="006F589C"/>
    <w:rsid w:val="00711448"/>
    <w:rsid w:val="007606F0"/>
    <w:rsid w:val="00770865"/>
    <w:rsid w:val="007D12BD"/>
    <w:rsid w:val="007D28A5"/>
    <w:rsid w:val="008432DA"/>
    <w:rsid w:val="00884872"/>
    <w:rsid w:val="008D0335"/>
    <w:rsid w:val="008F7C14"/>
    <w:rsid w:val="009105FF"/>
    <w:rsid w:val="00963A04"/>
    <w:rsid w:val="009864D2"/>
    <w:rsid w:val="009A2BCA"/>
    <w:rsid w:val="009A75AB"/>
    <w:rsid w:val="00A46F41"/>
    <w:rsid w:val="00A76E54"/>
    <w:rsid w:val="00B0502C"/>
    <w:rsid w:val="00B24874"/>
    <w:rsid w:val="00B265C7"/>
    <w:rsid w:val="00B36E23"/>
    <w:rsid w:val="00B43214"/>
    <w:rsid w:val="00B47421"/>
    <w:rsid w:val="00B62366"/>
    <w:rsid w:val="00B6517E"/>
    <w:rsid w:val="00BD56D5"/>
    <w:rsid w:val="00BE18AA"/>
    <w:rsid w:val="00BF435E"/>
    <w:rsid w:val="00C655F3"/>
    <w:rsid w:val="00CD3F11"/>
    <w:rsid w:val="00CE46F0"/>
    <w:rsid w:val="00CF5463"/>
    <w:rsid w:val="00D15CD0"/>
    <w:rsid w:val="00D7746B"/>
    <w:rsid w:val="00DB4723"/>
    <w:rsid w:val="00E51D10"/>
    <w:rsid w:val="00E61CEC"/>
    <w:rsid w:val="00E64C91"/>
    <w:rsid w:val="00E71D1C"/>
    <w:rsid w:val="00F2599E"/>
    <w:rsid w:val="00F527BC"/>
    <w:rsid w:val="00F6557E"/>
    <w:rsid w:val="00F8502C"/>
    <w:rsid w:val="00FF3D87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4B02"/>
  <w15:docId w15:val="{F0BE60C1-35FE-4424-A8D5-7448FAAD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E46F0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5D30E1"/>
    <w:pPr>
      <w:keepNext/>
      <w:widowControl/>
      <w:autoSpaceDE/>
      <w:autoSpaceDN/>
      <w:jc w:val="center"/>
      <w:outlineLvl w:val="0"/>
    </w:pPr>
    <w:rPr>
      <w:b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46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E46F0"/>
    <w:pPr>
      <w:ind w:right="105"/>
      <w:jc w:val="right"/>
    </w:pPr>
    <w:rPr>
      <w:sz w:val="15"/>
      <w:szCs w:val="15"/>
    </w:rPr>
  </w:style>
  <w:style w:type="paragraph" w:styleId="a4">
    <w:name w:val="List Paragraph"/>
    <w:basedOn w:val="a"/>
    <w:uiPriority w:val="1"/>
    <w:qFormat/>
    <w:rsid w:val="00CE46F0"/>
  </w:style>
  <w:style w:type="paragraph" w:customStyle="1" w:styleId="TableParagraph">
    <w:name w:val="Table Paragraph"/>
    <w:basedOn w:val="a"/>
    <w:uiPriority w:val="1"/>
    <w:qFormat/>
    <w:rsid w:val="00CE46F0"/>
  </w:style>
  <w:style w:type="paragraph" w:styleId="a5">
    <w:name w:val="Balloon Text"/>
    <w:basedOn w:val="a"/>
    <w:link w:val="a6"/>
    <w:uiPriority w:val="99"/>
    <w:semiHidden/>
    <w:unhideWhenUsed/>
    <w:rsid w:val="00CF54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5463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styleId="a7">
    <w:name w:val="Emphasis"/>
    <w:basedOn w:val="a0"/>
    <w:uiPriority w:val="20"/>
    <w:qFormat/>
    <w:rsid w:val="002029C4"/>
    <w:rPr>
      <w:i/>
      <w:iCs/>
    </w:rPr>
  </w:style>
  <w:style w:type="character" w:styleId="a8">
    <w:name w:val="Strong"/>
    <w:basedOn w:val="a0"/>
    <w:uiPriority w:val="22"/>
    <w:qFormat/>
    <w:rsid w:val="00584960"/>
    <w:rPr>
      <w:b/>
      <w:bCs/>
    </w:rPr>
  </w:style>
  <w:style w:type="table" w:styleId="a9">
    <w:name w:val="Table Grid"/>
    <w:basedOn w:val="a1"/>
    <w:uiPriority w:val="39"/>
    <w:rsid w:val="00F8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30E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3B141C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F6557E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Панкратов</dc:creator>
  <cp:lastModifiedBy>Valentin Sidorov</cp:lastModifiedBy>
  <cp:revision>5</cp:revision>
  <cp:lastPrinted>2021-06-04T12:01:00Z</cp:lastPrinted>
  <dcterms:created xsi:type="dcterms:W3CDTF">2024-09-25T09:21:00Z</dcterms:created>
  <dcterms:modified xsi:type="dcterms:W3CDTF">2024-10-16T04:50:00Z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LastSaved">
    <vt:filetime>2020-07-02T00:00:00Z</vt:filetime>
  </property>
</Properties>
</file>